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26" w:rsidRDefault="006C3E26" w:rsidP="006C3E2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жение 1.</w:t>
      </w:r>
    </w:p>
    <w:p w:rsidR="00BC6105" w:rsidRDefault="00FA38C1" w:rsidP="00FA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8C1">
        <w:rPr>
          <w:rFonts w:ascii="Times New Roman" w:hAnsi="Times New Roman" w:cs="Times New Roman"/>
          <w:b/>
          <w:sz w:val="24"/>
          <w:szCs w:val="24"/>
        </w:rPr>
        <w:t>Проект программы бизн</w:t>
      </w:r>
      <w:r>
        <w:rPr>
          <w:rFonts w:ascii="Times New Roman" w:hAnsi="Times New Roman" w:cs="Times New Roman"/>
          <w:b/>
          <w:sz w:val="24"/>
          <w:szCs w:val="24"/>
        </w:rPr>
        <w:t>ес-миссии в Челябинскую область</w:t>
      </w:r>
      <w:r w:rsidR="00785D0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9-12 апреля 2018 г.</w:t>
      </w:r>
      <w:r w:rsidR="00785D05">
        <w:rPr>
          <w:rFonts w:ascii="Times New Roman" w:hAnsi="Times New Roman" w:cs="Times New Roman"/>
          <w:b/>
          <w:sz w:val="24"/>
          <w:szCs w:val="24"/>
        </w:rPr>
        <w:t>)</w:t>
      </w:r>
    </w:p>
    <w:p w:rsidR="00270095" w:rsidRPr="00FA38C1" w:rsidRDefault="00270095" w:rsidP="00FA3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C1" w:rsidRDefault="00FA38C1" w:rsidP="00FA38C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A38C1">
        <w:rPr>
          <w:rFonts w:ascii="Times New Roman" w:hAnsi="Times New Roman" w:cs="Times New Roman"/>
          <w:i/>
          <w:sz w:val="20"/>
          <w:szCs w:val="20"/>
        </w:rPr>
        <w:t xml:space="preserve">По состоянию на </w:t>
      </w:r>
      <w:r w:rsidR="00B96801">
        <w:rPr>
          <w:rFonts w:ascii="Times New Roman" w:hAnsi="Times New Roman" w:cs="Times New Roman"/>
          <w:i/>
          <w:sz w:val="20"/>
          <w:szCs w:val="20"/>
        </w:rPr>
        <w:t>0</w:t>
      </w:r>
      <w:r w:rsidR="00AA3C83">
        <w:rPr>
          <w:rFonts w:ascii="Times New Roman" w:hAnsi="Times New Roman" w:cs="Times New Roman"/>
          <w:i/>
          <w:sz w:val="20"/>
          <w:szCs w:val="20"/>
        </w:rPr>
        <w:t>2</w:t>
      </w:r>
      <w:r w:rsidR="00B96801">
        <w:rPr>
          <w:rFonts w:ascii="Times New Roman" w:hAnsi="Times New Roman" w:cs="Times New Roman"/>
          <w:i/>
          <w:sz w:val="20"/>
          <w:szCs w:val="20"/>
        </w:rPr>
        <w:t>.03</w:t>
      </w:r>
      <w:r w:rsidRPr="00FA38C1">
        <w:rPr>
          <w:rFonts w:ascii="Times New Roman" w:hAnsi="Times New Roman" w:cs="Times New Roman"/>
          <w:i/>
          <w:sz w:val="20"/>
          <w:szCs w:val="20"/>
        </w:rPr>
        <w:t>.2018 г.</w:t>
      </w:r>
    </w:p>
    <w:p w:rsidR="00270095" w:rsidRPr="00270095" w:rsidRDefault="00270095" w:rsidP="00FA38C1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270095">
        <w:rPr>
          <w:rFonts w:ascii="Times New Roman" w:hAnsi="Times New Roman" w:cs="Times New Roman"/>
          <w:i/>
          <w:color w:val="FF0000"/>
          <w:sz w:val="20"/>
          <w:szCs w:val="20"/>
        </w:rPr>
        <w:t>*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270095">
        <w:rPr>
          <w:rFonts w:ascii="Times New Roman" w:hAnsi="Times New Roman" w:cs="Times New Roman"/>
          <w:i/>
          <w:color w:val="FF0000"/>
          <w:sz w:val="20"/>
          <w:szCs w:val="20"/>
        </w:rPr>
        <w:t>ВНИМАНИЕ!!! Программа предварительная, возможны изменения с учетом предложений участников бизнес-миссии!</w:t>
      </w:r>
    </w:p>
    <w:p w:rsidR="00270095" w:rsidRPr="00FA38C1" w:rsidRDefault="00270095" w:rsidP="00FA38C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A38C1" w:rsidRPr="00270095" w:rsidRDefault="00FA38C1" w:rsidP="00FA3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095">
        <w:rPr>
          <w:rFonts w:ascii="Times New Roman" w:hAnsi="Times New Roman" w:cs="Times New Roman"/>
          <w:b/>
          <w:sz w:val="24"/>
          <w:szCs w:val="24"/>
        </w:rPr>
        <w:t>9 апреля 2018 г. (понедельник)</w:t>
      </w:r>
      <w:r w:rsidR="009B58CF" w:rsidRPr="00270095">
        <w:rPr>
          <w:rFonts w:ascii="Times New Roman" w:hAnsi="Times New Roman" w:cs="Times New Roman"/>
          <w:b/>
          <w:sz w:val="24"/>
          <w:szCs w:val="24"/>
        </w:rPr>
        <w:t>, г. Челябинск</w:t>
      </w:r>
    </w:p>
    <w:p w:rsidR="00FA38C1" w:rsidRDefault="00FA38C1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513"/>
        <w:gridCol w:w="7933"/>
      </w:tblGrid>
      <w:tr w:rsidR="00270095" w:rsidTr="00270095">
        <w:tc>
          <w:tcPr>
            <w:tcW w:w="7513" w:type="dxa"/>
          </w:tcPr>
          <w:p w:rsidR="00270095" w:rsidRPr="00FA38C1" w:rsidRDefault="00270095" w:rsidP="00FA3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933" w:type="dxa"/>
          </w:tcPr>
          <w:p w:rsidR="00270095" w:rsidRPr="00FA38C1" w:rsidRDefault="00270095" w:rsidP="00FA3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0095" w:rsidTr="00270095">
        <w:trPr>
          <w:trHeight w:val="735"/>
        </w:trPr>
        <w:tc>
          <w:tcPr>
            <w:tcW w:w="7513" w:type="dxa"/>
            <w:vAlign w:val="center"/>
          </w:tcPr>
          <w:p w:rsidR="00270095" w:rsidRDefault="00270095" w:rsidP="002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Челябинск. Сбор делегации</w:t>
            </w:r>
          </w:p>
        </w:tc>
        <w:tc>
          <w:tcPr>
            <w:tcW w:w="7933" w:type="dxa"/>
            <w:vAlign w:val="center"/>
          </w:tcPr>
          <w:p w:rsidR="00270095" w:rsidRDefault="00270095" w:rsidP="00270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95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Внимание!</w:t>
            </w:r>
          </w:p>
          <w:p w:rsidR="00270095" w:rsidRDefault="00270095" w:rsidP="002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Рекомендуемые рейсы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Pr="00270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летом 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позже</w:t>
            </w:r>
            <w:r w:rsidRPr="00270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70095">
              <w:rPr>
                <w:rFonts w:ascii="Times New Roman" w:hAnsi="Times New Roman" w:cs="Times New Roman"/>
                <w:b/>
                <w:sz w:val="24"/>
                <w:szCs w:val="24"/>
              </w:rPr>
              <w:t>:30!</w:t>
            </w:r>
          </w:p>
        </w:tc>
      </w:tr>
      <w:tr w:rsidR="00270095" w:rsidTr="00270095">
        <w:trPr>
          <w:trHeight w:val="2728"/>
        </w:trPr>
        <w:tc>
          <w:tcPr>
            <w:tcW w:w="7513" w:type="dxa"/>
            <w:vAlign w:val="center"/>
          </w:tcPr>
          <w:p w:rsidR="00270095" w:rsidRDefault="00270095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ПАО «Челябинский машиностроительный завод автомобильных прицепов» (ПАО «</w:t>
            </w:r>
            <w:proofErr w:type="spellStart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Уралавтоприцеп</w:t>
            </w:r>
            <w:proofErr w:type="spellEnd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p w:rsidR="00270095" w:rsidRDefault="00270095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Default="00270095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42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ул. Хлебозаводская, д. 5</w:t>
            </w:r>
          </w:p>
        </w:tc>
        <w:tc>
          <w:tcPr>
            <w:tcW w:w="7933" w:type="dxa"/>
            <w:vAlign w:val="center"/>
          </w:tcPr>
          <w:p w:rsidR="00270095" w:rsidRPr="00A40293" w:rsidRDefault="00270095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>пециализиру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 прицепов и полуприцепов различного типа и назначения грузоподъемностью до 2 000 тонн и запасных частей к 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 предприятия позволяет ежегодно выпускать до 2 000 единиц прицепной техники для нефтегазовой, атомной, энергетической, металлургической, горнодобывающей, строительной дорожной, лесной отраслей промышленности, а также автотранспортных и коммунальных предприятий России, ближнего и дальнего зарубежья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095" w:rsidRDefault="00270095" w:rsidP="00A40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" w:history="1">
              <w:r w:rsidRPr="00A40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www.cmzap.ru</w:t>
              </w:r>
            </w:hyperlink>
          </w:p>
        </w:tc>
      </w:tr>
      <w:tr w:rsidR="00270095" w:rsidTr="00270095">
        <w:trPr>
          <w:trHeight w:val="509"/>
        </w:trPr>
        <w:tc>
          <w:tcPr>
            <w:tcW w:w="7513" w:type="dxa"/>
            <w:vAlign w:val="center"/>
          </w:tcPr>
          <w:p w:rsidR="00270095" w:rsidRDefault="00270095" w:rsidP="002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Приветственный ужин. Обсуждение программы бизнес-миссии</w:t>
            </w:r>
          </w:p>
        </w:tc>
        <w:tc>
          <w:tcPr>
            <w:tcW w:w="7933" w:type="dxa"/>
            <w:vAlign w:val="center"/>
          </w:tcPr>
          <w:p w:rsidR="00270095" w:rsidRDefault="00270095" w:rsidP="003E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Явка обязательна!</w:t>
            </w:r>
          </w:p>
        </w:tc>
      </w:tr>
    </w:tbl>
    <w:p w:rsidR="00270095" w:rsidRDefault="00270095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095" w:rsidRDefault="00270095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8C1" w:rsidRPr="00270095" w:rsidRDefault="00FA38C1" w:rsidP="00FA3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095">
        <w:rPr>
          <w:rFonts w:ascii="Times New Roman" w:hAnsi="Times New Roman" w:cs="Times New Roman"/>
          <w:b/>
          <w:sz w:val="24"/>
          <w:szCs w:val="24"/>
        </w:rPr>
        <w:t>10 апреля 2018 г. (вторник)</w:t>
      </w:r>
      <w:r w:rsidR="009B58CF" w:rsidRPr="00270095">
        <w:rPr>
          <w:rFonts w:ascii="Times New Roman" w:hAnsi="Times New Roman" w:cs="Times New Roman"/>
          <w:b/>
          <w:sz w:val="24"/>
          <w:szCs w:val="24"/>
        </w:rPr>
        <w:t xml:space="preserve">, г. </w:t>
      </w:r>
      <w:r w:rsidR="004C6F5E" w:rsidRPr="00270095">
        <w:rPr>
          <w:rFonts w:ascii="Times New Roman" w:hAnsi="Times New Roman" w:cs="Times New Roman"/>
          <w:b/>
          <w:sz w:val="24"/>
          <w:szCs w:val="24"/>
        </w:rPr>
        <w:t>Миасс</w:t>
      </w:r>
    </w:p>
    <w:p w:rsidR="004C6F5E" w:rsidRDefault="004C6F5E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513"/>
        <w:gridCol w:w="7933"/>
      </w:tblGrid>
      <w:tr w:rsidR="00270095" w:rsidTr="00270095">
        <w:trPr>
          <w:trHeight w:val="450"/>
        </w:trPr>
        <w:tc>
          <w:tcPr>
            <w:tcW w:w="7513" w:type="dxa"/>
          </w:tcPr>
          <w:p w:rsidR="00270095" w:rsidRPr="00FA38C1" w:rsidRDefault="00270095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933" w:type="dxa"/>
          </w:tcPr>
          <w:p w:rsidR="00270095" w:rsidRPr="00FA38C1" w:rsidRDefault="00270095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0095" w:rsidTr="00270095">
        <w:tc>
          <w:tcPr>
            <w:tcW w:w="7513" w:type="dxa"/>
            <w:vAlign w:val="center"/>
          </w:tcPr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УралСпецТранс</w:t>
            </w:r>
            <w:proofErr w:type="spellEnd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Pr="000578F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E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пр. Макеева, д. 56</w:t>
            </w:r>
          </w:p>
        </w:tc>
        <w:tc>
          <w:tcPr>
            <w:tcW w:w="7933" w:type="dxa"/>
            <w:vAlign w:val="center"/>
          </w:tcPr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EA">
              <w:rPr>
                <w:rFonts w:ascii="Times New Roman" w:hAnsi="Times New Roman" w:cs="Times New Roman"/>
                <w:sz w:val="24"/>
                <w:szCs w:val="24"/>
              </w:rPr>
              <w:t>Современный машиностроительный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производству и поставке автотехники на шасси КАМАЗ, УРАЛ, ИВЕКО, МАЗ, ГАЗ, ЗИЛ: автобусы вахтовые, грузопассажирские автомобили, автофургоны, передвижные мастерские,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автотопливозаправщики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(АТЗ), автоцистерны, различная спецтехника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гидроманипуляторами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лесовозы,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сортиментовозы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автобетоносмесители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самосвалы, бортовые прицепы и полуприцепы, седельные тягачи и пр.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EA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" w:history="1">
              <w:r w:rsidRPr="001427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www.uralst.ru</w:t>
              </w:r>
            </w:hyperlink>
          </w:p>
        </w:tc>
      </w:tr>
      <w:tr w:rsidR="00270095" w:rsidTr="00270095">
        <w:trPr>
          <w:trHeight w:val="1699"/>
        </w:trPr>
        <w:tc>
          <w:tcPr>
            <w:tcW w:w="7513" w:type="dxa"/>
            <w:vAlign w:val="center"/>
          </w:tcPr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2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ООО «Завод вакуумных машин «Слон» (ООО «ЗВМ «Слон»)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Pr="00A40293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Миасс, </w:t>
            </w:r>
            <w:proofErr w:type="spellStart"/>
            <w:r w:rsidRPr="00821904">
              <w:rPr>
                <w:rFonts w:ascii="Times New Roman" w:hAnsi="Times New Roman" w:cs="Times New Roman"/>
                <w:i/>
                <w:sz w:val="24"/>
                <w:szCs w:val="24"/>
              </w:rPr>
              <w:t>Тургоякское</w:t>
            </w:r>
            <w:proofErr w:type="spellEnd"/>
            <w:r w:rsidRPr="008219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шоссе, д. 5/9г</w:t>
            </w:r>
          </w:p>
        </w:tc>
        <w:tc>
          <w:tcPr>
            <w:tcW w:w="7933" w:type="dxa"/>
            <w:vAlign w:val="center"/>
          </w:tcPr>
          <w:p w:rsidR="00270095" w:rsidRPr="00821904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04">
              <w:rPr>
                <w:rFonts w:ascii="Times New Roman" w:hAnsi="Times New Roman" w:cs="Times New Roman"/>
                <w:sz w:val="24"/>
                <w:szCs w:val="24"/>
              </w:rPr>
              <w:t>Специализируется на конструировании, изготовлении и продаже вакуумных цистерн на шасси КАМАЗ и Урал, которые в последствии применяются на предприятиях различных отраслей промышленности: нефтегазовой, химической, коммунальной и других.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0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" w:history="1">
              <w:r w:rsidRPr="00821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zvmslon.ru</w:t>
              </w:r>
            </w:hyperlink>
          </w:p>
        </w:tc>
      </w:tr>
      <w:tr w:rsidR="00270095" w:rsidTr="00270095">
        <w:trPr>
          <w:trHeight w:val="2121"/>
        </w:trPr>
        <w:tc>
          <w:tcPr>
            <w:tcW w:w="7513" w:type="dxa"/>
            <w:vAlign w:val="center"/>
          </w:tcPr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АО «Автомобильный завод «УРАЛ»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Pr="000578F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Миасс, пр. Автозаводцев, д. 1</w:t>
            </w:r>
          </w:p>
        </w:tc>
        <w:tc>
          <w:tcPr>
            <w:tcW w:w="7933" w:type="dxa"/>
            <w:vAlign w:val="center"/>
          </w:tcPr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Входит в Группу ГАЗ. Один из крупнейших п</w:t>
            </w: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полноприводных</w:t>
            </w:r>
            <w:proofErr w:type="spellEnd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большегрузных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095" w:rsidRPr="00BC2092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Автозавод «Урал» включает в себя мощности по сварке, окраске и сборке автомобильной техники, а также </w:t>
            </w:r>
            <w:proofErr w:type="spellStart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автокомпонентные</w:t>
            </w:r>
            <w:proofErr w:type="spellEnd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производства: литейный, механообрабатывающий, прессовый, металлообрабатывающий и </w:t>
            </w:r>
            <w:proofErr w:type="spellStart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>термогальванический</w:t>
            </w:r>
            <w:proofErr w:type="spellEnd"/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 цеха.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092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" w:history="1">
              <w:r w:rsidRPr="00BC20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www.uralaz.ru</w:t>
              </w:r>
            </w:hyperlink>
          </w:p>
        </w:tc>
      </w:tr>
    </w:tbl>
    <w:p w:rsidR="00270095" w:rsidRDefault="00270095" w:rsidP="00FA3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8F5" w:rsidRPr="00270095" w:rsidRDefault="000578F5" w:rsidP="00057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095">
        <w:rPr>
          <w:rFonts w:ascii="Times New Roman" w:hAnsi="Times New Roman" w:cs="Times New Roman"/>
          <w:b/>
          <w:sz w:val="24"/>
          <w:szCs w:val="24"/>
        </w:rPr>
        <w:t>11 апреля 2018 г. (среда)</w:t>
      </w:r>
      <w:r w:rsidR="009B58CF" w:rsidRPr="00270095">
        <w:rPr>
          <w:rFonts w:ascii="Times New Roman" w:hAnsi="Times New Roman" w:cs="Times New Roman"/>
          <w:b/>
          <w:sz w:val="24"/>
          <w:szCs w:val="24"/>
        </w:rPr>
        <w:t xml:space="preserve">, г. </w:t>
      </w:r>
      <w:r w:rsidR="004C6F5E" w:rsidRPr="00270095">
        <w:rPr>
          <w:rFonts w:ascii="Times New Roman" w:hAnsi="Times New Roman" w:cs="Times New Roman"/>
          <w:b/>
          <w:sz w:val="24"/>
          <w:szCs w:val="24"/>
        </w:rPr>
        <w:t>Челябинск</w:t>
      </w:r>
    </w:p>
    <w:p w:rsidR="000578F5" w:rsidRDefault="000578F5" w:rsidP="00057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513"/>
        <w:gridCol w:w="7933"/>
      </w:tblGrid>
      <w:tr w:rsidR="00270095" w:rsidTr="00270095">
        <w:tc>
          <w:tcPr>
            <w:tcW w:w="7513" w:type="dxa"/>
          </w:tcPr>
          <w:p w:rsidR="00270095" w:rsidRPr="00FA38C1" w:rsidRDefault="00270095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933" w:type="dxa"/>
          </w:tcPr>
          <w:p w:rsidR="00270095" w:rsidRPr="00FA38C1" w:rsidRDefault="00270095" w:rsidP="004B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0095" w:rsidTr="00270095">
        <w:trPr>
          <w:trHeight w:val="2552"/>
        </w:trPr>
        <w:tc>
          <w:tcPr>
            <w:tcW w:w="7513" w:type="dxa"/>
            <w:vAlign w:val="center"/>
          </w:tcPr>
          <w:p w:rsidR="00270095" w:rsidRPr="00137CBA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Х Международном промышленном форуме</w:t>
            </w: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промышленных предприятий – прорывные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металлургии и машиностроении»</w:t>
            </w:r>
          </w:p>
          <w:p w:rsidR="00270095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18-ой Международной выставки</w:t>
            </w:r>
            <w:r w:rsidRPr="00137CBA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«Уральская промышленно-экономическая неделя».</w:t>
            </w:r>
          </w:p>
          <w:p w:rsidR="00270095" w:rsidRPr="00137CBA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Pr="00137CBA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BA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Челябинск, пр. Ленина, д. 35, Центр Международной Торговли г. Челябинск</w:t>
            </w:r>
          </w:p>
        </w:tc>
        <w:tc>
          <w:tcPr>
            <w:tcW w:w="7933" w:type="dxa"/>
            <w:vAlign w:val="center"/>
          </w:tcPr>
          <w:p w:rsidR="009A6797" w:rsidRDefault="009A6797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Pr="009A67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www.promforum74.ru</w:t>
              </w:r>
            </w:hyperlink>
          </w:p>
          <w:p w:rsidR="009A6797" w:rsidRDefault="009A6797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10:00-12:00 участие в </w:t>
            </w:r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 круглом столе «Промышленная кооперация»</w:t>
            </w: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Конференц-зал </w:t>
            </w:r>
            <w:proofErr w:type="spellStart"/>
            <w:r w:rsidRPr="004C6F5E">
              <w:rPr>
                <w:rFonts w:ascii="Times New Roman" w:hAnsi="Times New Roman" w:cs="Times New Roman"/>
                <w:sz w:val="24"/>
                <w:szCs w:val="24"/>
              </w:rPr>
              <w:t>Иремель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0095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посвящен компании </w:t>
            </w:r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SMS </w:t>
            </w:r>
            <w:proofErr w:type="spellStart"/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  <w:proofErr w:type="spellEnd"/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GmbH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которая</w:t>
            </w:r>
            <w:r w:rsidRPr="004C6F5E">
              <w:rPr>
                <w:rFonts w:ascii="Times New Roman" w:hAnsi="Times New Roman" w:cs="Times New Roman"/>
                <w:sz w:val="24"/>
                <w:szCs w:val="24"/>
              </w:rPr>
              <w:t xml:space="preserve"> расширяет свое производство на территории Челябинской области и ищет новых подрядчиков по категориям: инжиниринговые услуги, сервисные услуги (ремонт оборудования), поставщики запчастей для технологического оборудования</w:t>
            </w:r>
          </w:p>
          <w:p w:rsidR="00270095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Default="00270095" w:rsidP="004C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12:00-13:00 осмотр экспозиции выставки, проведение В2В переговоров</w:t>
            </w:r>
          </w:p>
        </w:tc>
      </w:tr>
      <w:tr w:rsidR="00270095" w:rsidTr="00270095">
        <w:trPr>
          <w:trHeight w:val="2333"/>
        </w:trPr>
        <w:tc>
          <w:tcPr>
            <w:tcW w:w="7513" w:type="dxa"/>
            <w:vAlign w:val="center"/>
          </w:tcPr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ПАО «Челябинский </w:t>
            </w:r>
            <w:proofErr w:type="gramStart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кузнечно-прессовый</w:t>
            </w:r>
            <w:proofErr w:type="gramEnd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завод» (ПАО «ЧКПЗ»)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2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Челябинск, ул. </w:t>
            </w:r>
            <w:r w:rsidRPr="00B96801">
              <w:rPr>
                <w:rFonts w:ascii="Times New Roman" w:hAnsi="Times New Roman" w:cs="Times New Roman"/>
                <w:i/>
                <w:sz w:val="24"/>
                <w:szCs w:val="24"/>
              </w:rPr>
              <w:t>Горелова, д. 12</w:t>
            </w:r>
          </w:p>
        </w:tc>
        <w:tc>
          <w:tcPr>
            <w:tcW w:w="7933" w:type="dxa"/>
            <w:vAlign w:val="center"/>
          </w:tcPr>
          <w:p w:rsidR="00270095" w:rsidRPr="00B96801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Одно из ведущих предприятий машиностроительной отрасли. На ПАО «ЧКПЗ» производится:</w:t>
            </w:r>
          </w:p>
          <w:p w:rsidR="00270095" w:rsidRPr="00B96801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- спецтехника </w:t>
            </w:r>
            <w:proofErr w:type="spellStart"/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Hartung</w:t>
            </w:r>
            <w:proofErr w:type="spellEnd"/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 – прицепы и полуприцепы-тяжеловесы,</w:t>
            </w:r>
          </w:p>
          <w:p w:rsidR="00270095" w:rsidRPr="00B96801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- кузнечное производство – поковки, штамповки и другие детали для автомобилестроения, тракторостроения, железнодорожного машиностроения, нефтегазового комплекса,</w:t>
            </w:r>
          </w:p>
          <w:p w:rsidR="00270095" w:rsidRPr="00B96801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>- колесное производство – штампованные колесные диски.</w:t>
            </w:r>
          </w:p>
          <w:p w:rsidR="00270095" w:rsidRDefault="00270095" w:rsidP="004B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0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Pr="00B968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www.chkpz.ru</w:t>
              </w:r>
            </w:hyperlink>
          </w:p>
        </w:tc>
      </w:tr>
    </w:tbl>
    <w:p w:rsidR="00AA7C5C" w:rsidRPr="00270095" w:rsidRDefault="00AA7C5C" w:rsidP="00AA7C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095">
        <w:rPr>
          <w:rFonts w:ascii="Times New Roman" w:hAnsi="Times New Roman" w:cs="Times New Roman"/>
          <w:b/>
          <w:sz w:val="24"/>
          <w:szCs w:val="24"/>
        </w:rPr>
        <w:lastRenderedPageBreak/>
        <w:t>12 апреля 2018 г. (среда), г. Челябинск</w:t>
      </w:r>
    </w:p>
    <w:p w:rsidR="00AA7C5C" w:rsidRDefault="00AA7C5C" w:rsidP="00AA7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513"/>
        <w:gridCol w:w="7933"/>
      </w:tblGrid>
      <w:tr w:rsidR="00270095" w:rsidTr="00B70C3F">
        <w:trPr>
          <w:trHeight w:val="289"/>
        </w:trPr>
        <w:tc>
          <w:tcPr>
            <w:tcW w:w="7513" w:type="dxa"/>
          </w:tcPr>
          <w:p w:rsidR="00270095" w:rsidRPr="00FA38C1" w:rsidRDefault="00270095" w:rsidP="00BC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933" w:type="dxa"/>
          </w:tcPr>
          <w:p w:rsidR="00270095" w:rsidRPr="00FA38C1" w:rsidRDefault="00270095" w:rsidP="00BC6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8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0095" w:rsidTr="00B70C3F">
        <w:trPr>
          <w:trHeight w:val="5084"/>
        </w:trPr>
        <w:tc>
          <w:tcPr>
            <w:tcW w:w="7513" w:type="dxa"/>
            <w:vAlign w:val="center"/>
          </w:tcPr>
          <w:p w:rsidR="00BF2D6D" w:rsidRDefault="00270095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Индустриального парк</w:t>
            </w:r>
            <w:r w:rsidR="00C912A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12A3"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>«Малая Сосновка»</w:t>
            </w:r>
            <w:r w:rsidR="00C9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(DEGA-Челябинск, входит в группу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DEGA </w:t>
            </w:r>
            <w:proofErr w:type="spellStart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Development</w:t>
            </w:r>
            <w:proofErr w:type="spellEnd"/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F2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D6D" w:rsidRDefault="00BF2D6D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2A3" w:rsidRDefault="00270095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r w:rsidR="00BF2D6D" w:rsidRPr="00BF2D6D">
              <w:rPr>
                <w:rFonts w:ascii="Times New Roman" w:hAnsi="Times New Roman" w:cs="Times New Roman"/>
                <w:sz w:val="24"/>
                <w:szCs w:val="24"/>
              </w:rPr>
              <w:t>Губернатором Челябинской области</w:t>
            </w:r>
            <w:r w:rsidR="00C9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2A3"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>Борисом Александровичем Дубровским</w:t>
            </w:r>
            <w:r w:rsidR="00C912A3">
              <w:rPr>
                <w:rFonts w:ascii="Times New Roman" w:hAnsi="Times New Roman" w:cs="Times New Roman"/>
                <w:sz w:val="24"/>
                <w:szCs w:val="24"/>
              </w:rPr>
              <w:t xml:space="preserve"> и членами Правительства</w:t>
            </w:r>
            <w:r w:rsidR="00BF2D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12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F2D6D" w:rsidRPr="00BF2D6D">
              <w:rPr>
                <w:rFonts w:ascii="Times New Roman" w:hAnsi="Times New Roman" w:cs="Times New Roman"/>
                <w:sz w:val="24"/>
                <w:szCs w:val="24"/>
              </w:rPr>
              <w:t>руководством Агентства инвестиционного развития Челябинской области</w:t>
            </w:r>
            <w:r w:rsidR="00C912A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F2D6D" w:rsidRPr="00BF2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2A3">
              <w:rPr>
                <w:rFonts w:ascii="Times New Roman" w:hAnsi="Times New Roman" w:cs="Times New Roman"/>
                <w:sz w:val="24"/>
                <w:szCs w:val="24"/>
              </w:rPr>
              <w:t>представителями промышленных предприятий региона.</w:t>
            </w:r>
          </w:p>
          <w:p w:rsidR="00AA3C83" w:rsidRDefault="00AA3C83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C83" w:rsidRDefault="00AA3C83" w:rsidP="00AA3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встречи</w:t>
            </w:r>
            <w:r w:rsidRPr="00C912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перспектив локализации производства сельскохозяйственной техники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Челябинской области. </w:t>
            </w:r>
            <w:r w:rsidRPr="00AA3C83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Подробнее в Приложении 2.</w:t>
            </w:r>
          </w:p>
          <w:p w:rsidR="00C912A3" w:rsidRDefault="00C912A3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Pr="000578F5" w:rsidRDefault="00270095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095">
              <w:rPr>
                <w:rFonts w:ascii="Times New Roman" w:hAnsi="Times New Roman" w:cs="Times New Roman"/>
                <w:i/>
                <w:sz w:val="24"/>
                <w:szCs w:val="24"/>
              </w:rPr>
              <w:t>Адрес: поселок Малая Сосновка</w:t>
            </w:r>
          </w:p>
        </w:tc>
        <w:tc>
          <w:tcPr>
            <w:tcW w:w="7933" w:type="dxa"/>
            <w:vAlign w:val="center"/>
          </w:tcPr>
          <w:p w:rsidR="00270095" w:rsidRPr="008007FB" w:rsidRDefault="00270095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FB">
              <w:rPr>
                <w:rFonts w:ascii="Times New Roman" w:hAnsi="Times New Roman" w:cs="Times New Roman"/>
                <w:sz w:val="24"/>
                <w:szCs w:val="24"/>
              </w:rPr>
              <w:t>Индустриальный парк общей площадью 73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имеются свободные площади в 55 Га.</w:t>
            </w:r>
            <w:r w:rsidR="00C9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7FB">
              <w:rPr>
                <w:rFonts w:ascii="Times New Roman" w:hAnsi="Times New Roman" w:cs="Times New Roman"/>
                <w:sz w:val="24"/>
                <w:szCs w:val="24"/>
              </w:rPr>
              <w:t>Основное назначение парка: АПК, легкая промышленность, строительство, легкое машиностроение, фармацевтика.</w:t>
            </w:r>
          </w:p>
          <w:p w:rsidR="00270095" w:rsidRPr="008007FB" w:rsidRDefault="00270095" w:rsidP="0080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FB">
              <w:rPr>
                <w:rFonts w:ascii="Times New Roman" w:hAnsi="Times New Roman" w:cs="Times New Roman"/>
                <w:sz w:val="24"/>
                <w:szCs w:val="24"/>
              </w:rPr>
              <w:t xml:space="preserve">Сайт общий: </w:t>
            </w:r>
            <w:hyperlink r:id="rId10" w:history="1">
              <w:r w:rsidRPr="008007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dega-development.ru</w:t>
              </w:r>
            </w:hyperlink>
          </w:p>
          <w:p w:rsidR="00270095" w:rsidRDefault="00270095" w:rsidP="00B7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7F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B70C3F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Индустриального</w:t>
            </w:r>
            <w:r w:rsidRPr="008007FB">
              <w:rPr>
                <w:rFonts w:ascii="Times New Roman" w:hAnsi="Times New Roman" w:cs="Times New Roman"/>
                <w:sz w:val="24"/>
                <w:szCs w:val="24"/>
              </w:rPr>
              <w:t xml:space="preserve"> парка в Челябинске: </w:t>
            </w:r>
            <w:hyperlink r:id="rId11" w:history="1">
              <w:r w:rsidRPr="008007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parkchelyabinsk.com</w:t>
              </w:r>
            </w:hyperlink>
          </w:p>
        </w:tc>
      </w:tr>
      <w:tr w:rsidR="00270095" w:rsidRPr="008007FB" w:rsidTr="00B70C3F">
        <w:trPr>
          <w:trHeight w:val="1400"/>
        </w:trPr>
        <w:tc>
          <w:tcPr>
            <w:tcW w:w="7513" w:type="dxa"/>
            <w:vAlign w:val="center"/>
          </w:tcPr>
          <w:p w:rsidR="00270095" w:rsidRPr="00B96801" w:rsidRDefault="00270095" w:rsidP="00542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АО «Челябинский механический завод» (АО «ЧМЗ»)</w:t>
            </w:r>
          </w:p>
          <w:p w:rsidR="00270095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Pr="00A40293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3">
              <w:rPr>
                <w:rFonts w:ascii="Times New Roman" w:hAnsi="Times New Roman" w:cs="Times New Roman"/>
                <w:i/>
                <w:sz w:val="24"/>
                <w:szCs w:val="24"/>
              </w:rPr>
              <w:t>Адрес: г. Челябинск</w:t>
            </w:r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>Копейское</w:t>
            </w:r>
            <w:proofErr w:type="spellEnd"/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шоссе, д. 38</w:t>
            </w:r>
          </w:p>
        </w:tc>
        <w:tc>
          <w:tcPr>
            <w:tcW w:w="7933" w:type="dxa"/>
            <w:vAlign w:val="center"/>
          </w:tcPr>
          <w:p w:rsidR="00270095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роизводител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 грузоподъемной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повышенной проходимости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автомобильных, гусеничных и специальных кранов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ЧЕЛЯБИНЕЦ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0095" w:rsidRPr="008007FB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E7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" w:history="1">
              <w:r w:rsidRPr="00542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www.cmz.ru</w:t>
              </w:r>
            </w:hyperlink>
          </w:p>
        </w:tc>
      </w:tr>
      <w:tr w:rsidR="00270095" w:rsidTr="00270095">
        <w:trPr>
          <w:trHeight w:val="1973"/>
        </w:trPr>
        <w:tc>
          <w:tcPr>
            <w:tcW w:w="7513" w:type="dxa"/>
            <w:vAlign w:val="center"/>
          </w:tcPr>
          <w:p w:rsidR="00270095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проведение переговоров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96801">
              <w:rPr>
                <w:rFonts w:ascii="Times New Roman" w:hAnsi="Times New Roman" w:cs="Times New Roman"/>
                <w:b/>
                <w:sz w:val="24"/>
                <w:szCs w:val="24"/>
              </w:rPr>
              <w:t>ООО «Челябинский тракторный завод – УРАЛТРАК»</w:t>
            </w:r>
          </w:p>
          <w:p w:rsidR="00270095" w:rsidRPr="00542AE7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95" w:rsidRPr="000578F5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542AE7">
              <w:rPr>
                <w:rFonts w:ascii="Times New Roman" w:hAnsi="Times New Roman" w:cs="Times New Roman"/>
                <w:i/>
                <w:sz w:val="24"/>
                <w:szCs w:val="24"/>
              </w:rPr>
              <w:t>г. Челябинск, проспект Ленина, д. 3</w:t>
            </w:r>
          </w:p>
        </w:tc>
        <w:tc>
          <w:tcPr>
            <w:tcW w:w="7933" w:type="dxa"/>
            <w:vAlign w:val="center"/>
          </w:tcPr>
          <w:p w:rsidR="00270095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ходит в состав Научно-производствен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корпорации «Уралвагонзавод». П</w:t>
            </w:r>
            <w:r w:rsidRPr="004F60B4">
              <w:rPr>
                <w:rFonts w:ascii="Times New Roman" w:hAnsi="Times New Roman" w:cs="Times New Roman"/>
                <w:sz w:val="24"/>
                <w:szCs w:val="24"/>
              </w:rPr>
              <w:t>ромышленное объединение по производству и продаже широкой гаммы колесной и гусеничной дорожно-строительной техники (бульдозеров, трубоукладчиков, фронтальных погрузчиков), запасных частей и прочей высокотехнологичной машиностроительной продукции.</w:t>
            </w:r>
          </w:p>
          <w:p w:rsidR="00270095" w:rsidRDefault="00270095" w:rsidP="0054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E7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Pr="00542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chtz-uraltrac.ru</w:t>
              </w:r>
            </w:hyperlink>
          </w:p>
        </w:tc>
      </w:tr>
      <w:tr w:rsidR="00270095" w:rsidTr="00B70C3F">
        <w:trPr>
          <w:trHeight w:val="684"/>
        </w:trPr>
        <w:tc>
          <w:tcPr>
            <w:tcW w:w="7513" w:type="dxa"/>
            <w:vAlign w:val="center"/>
          </w:tcPr>
          <w:p w:rsidR="00270095" w:rsidRDefault="00270095" w:rsidP="002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Челябинск. Отъезд делегации</w:t>
            </w:r>
          </w:p>
        </w:tc>
        <w:tc>
          <w:tcPr>
            <w:tcW w:w="7933" w:type="dxa"/>
            <w:vAlign w:val="center"/>
          </w:tcPr>
          <w:p w:rsidR="00270095" w:rsidRDefault="00270095" w:rsidP="00270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95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Внимание!</w:t>
            </w:r>
          </w:p>
          <w:p w:rsidR="00270095" w:rsidRPr="00270095" w:rsidRDefault="00270095" w:rsidP="00270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9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рейсы с вылетом не раньше 18:30!</w:t>
            </w:r>
          </w:p>
        </w:tc>
      </w:tr>
    </w:tbl>
    <w:p w:rsidR="00AA7C5C" w:rsidRPr="00FA38C1" w:rsidRDefault="00AA7C5C" w:rsidP="00B70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7C5C" w:rsidRPr="00FA38C1" w:rsidSect="00FA38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A9"/>
    <w:rsid w:val="000578F5"/>
    <w:rsid w:val="0006085D"/>
    <w:rsid w:val="00095242"/>
    <w:rsid w:val="001069ED"/>
    <w:rsid w:val="001214FD"/>
    <w:rsid w:val="00137CBA"/>
    <w:rsid w:val="001427EA"/>
    <w:rsid w:val="001654CD"/>
    <w:rsid w:val="0018044E"/>
    <w:rsid w:val="00270095"/>
    <w:rsid w:val="003D7B69"/>
    <w:rsid w:val="003E277C"/>
    <w:rsid w:val="00431E65"/>
    <w:rsid w:val="004C6F5E"/>
    <w:rsid w:val="004F60B4"/>
    <w:rsid w:val="00542AE7"/>
    <w:rsid w:val="00546BEB"/>
    <w:rsid w:val="006C3E26"/>
    <w:rsid w:val="00780905"/>
    <w:rsid w:val="00785D05"/>
    <w:rsid w:val="00795765"/>
    <w:rsid w:val="007E3903"/>
    <w:rsid w:val="008007FB"/>
    <w:rsid w:val="00821904"/>
    <w:rsid w:val="00926348"/>
    <w:rsid w:val="009A6797"/>
    <w:rsid w:val="009B58CF"/>
    <w:rsid w:val="009D1405"/>
    <w:rsid w:val="00A40293"/>
    <w:rsid w:val="00A66A21"/>
    <w:rsid w:val="00AA3C83"/>
    <w:rsid w:val="00AA7C5C"/>
    <w:rsid w:val="00AD380D"/>
    <w:rsid w:val="00B252E9"/>
    <w:rsid w:val="00B70C3F"/>
    <w:rsid w:val="00B96801"/>
    <w:rsid w:val="00BC1CA9"/>
    <w:rsid w:val="00BC2092"/>
    <w:rsid w:val="00BC6105"/>
    <w:rsid w:val="00BF2D6D"/>
    <w:rsid w:val="00C912A3"/>
    <w:rsid w:val="00C9527F"/>
    <w:rsid w:val="00CD3033"/>
    <w:rsid w:val="00CE5FE0"/>
    <w:rsid w:val="00CF3AB9"/>
    <w:rsid w:val="00DD7C7E"/>
    <w:rsid w:val="00E41E5B"/>
    <w:rsid w:val="00EB2B23"/>
    <w:rsid w:val="00FA38C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DE87"/>
  <w15:chartTrackingRefBased/>
  <w15:docId w15:val="{92C5A588-C27F-40FC-8C7D-F83B641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029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3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forum74.ru/" TargetMode="External"/><Relationship Id="rId13" Type="http://schemas.openxmlformats.org/officeDocument/2006/relationships/hyperlink" Target="http://chtz-uraltrac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alaz.ru/" TargetMode="External"/><Relationship Id="rId12" Type="http://schemas.openxmlformats.org/officeDocument/2006/relationships/hyperlink" Target="www.cmz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vmslon.ru/" TargetMode="External"/><Relationship Id="rId11" Type="http://schemas.openxmlformats.org/officeDocument/2006/relationships/hyperlink" Target="parkchelyabinsk.com" TargetMode="External"/><Relationship Id="rId5" Type="http://schemas.openxmlformats.org/officeDocument/2006/relationships/hyperlink" Target="www.urals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dega-development.ru" TargetMode="External"/><Relationship Id="rId4" Type="http://schemas.openxmlformats.org/officeDocument/2006/relationships/hyperlink" Target="www.cmzap.ru" TargetMode="External"/><Relationship Id="rId9" Type="http://schemas.openxmlformats.org/officeDocument/2006/relationships/hyperlink" Target="www.chkpz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Евгения</dc:creator>
  <cp:keywords/>
  <dc:description/>
  <cp:lastModifiedBy>Трегубова Евгения</cp:lastModifiedBy>
  <cp:revision>33</cp:revision>
  <dcterms:created xsi:type="dcterms:W3CDTF">2018-02-28T08:57:00Z</dcterms:created>
  <dcterms:modified xsi:type="dcterms:W3CDTF">2018-03-02T10:42:00Z</dcterms:modified>
</cp:coreProperties>
</file>